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見　積　書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z w:val="22"/>
        </w:rPr>
        <w:t>件名：</w:t>
      </w:r>
      <w:r>
        <w:rPr>
          <w:rFonts w:hint="eastAsia" w:ascii="ＭＳ 明朝" w:hAnsi="ＭＳ 明朝" w:eastAsia="ＭＳ 明朝"/>
          <w:strike w:val="0"/>
          <w:color w:val="auto"/>
          <w:sz w:val="22"/>
          <w:u w:val="none" w:color="auto"/>
        </w:rPr>
        <w:t>令和８年度伯耆町公式ウェブサイトリニューアル業務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提案価格</w:t>
      </w:r>
    </w:p>
    <w:tbl>
      <w:tblPr>
        <w:tblStyle w:val="11"/>
        <w:tblW w:w="9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952"/>
      </w:tblGrid>
      <w:tr>
        <w:trPr>
          <w:trHeight w:val="556" w:hRule="atLeast"/>
        </w:trPr>
        <w:tc>
          <w:tcPr>
            <w:tcW w:w="9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default"/>
              </w:rPr>
            </w:pPr>
            <w:r>
              <w:rPr>
                <w:rFonts w:hint="eastAsia"/>
              </w:rPr>
              <w:t>総額（税抜）</w:t>
            </w:r>
          </w:p>
          <w:p>
            <w:pPr>
              <w:pStyle w:val="0"/>
              <w:ind w:right="840" w:rightChars="40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費用内訳について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内訳については別紙で添付すること。（任意様式）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※見積条件</w:t>
      </w:r>
    </w:p>
    <w:tbl>
      <w:tblPr>
        <w:tblStyle w:val="39"/>
        <w:tblW w:w="9960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9960"/>
      </w:tblGrid>
      <w:tr>
        <w:trPr>
          <w:trHeight w:val="2476" w:hRule="atLeast"/>
        </w:trPr>
        <w:tc>
          <w:tcPr>
            <w:tcW w:w="996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見積条件がある場合は記載すること。）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上記、</w:t>
      </w:r>
      <w:r>
        <w:rPr>
          <w:rFonts w:hint="eastAsia" w:ascii="ＭＳ 明朝" w:hAnsi="ＭＳ 明朝" w:eastAsia="ＭＳ 明朝"/>
          <w:strike w:val="0"/>
          <w:color w:val="auto"/>
          <w:sz w:val="22"/>
          <w:u w:val="none" w:color="auto"/>
        </w:rPr>
        <w:t>令和８年度伯耆町公式ウェブサイトリニューアル業務</w:t>
      </w:r>
      <w:r>
        <w:rPr>
          <w:rFonts w:hint="eastAsia"/>
        </w:rPr>
        <w:t>について、上記金額でお見積りいたします。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伯耆町長　小澤　敦彦　様</w:t>
      </w:r>
    </w:p>
    <w:p>
      <w:pPr>
        <w:pStyle w:val="0"/>
        <w:ind w:firstLine="440" w:firstLineChars="200"/>
        <w:jc w:val="left"/>
        <w:rPr>
          <w:rFonts w:hint="default"/>
          <w:sz w:val="22"/>
        </w:rPr>
      </w:pPr>
    </w:p>
    <w:p>
      <w:pPr>
        <w:pStyle w:val="0"/>
        <w:ind w:firstLine="440" w:firstLineChars="200"/>
        <w:jc w:val="lef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　　　　　　　　　　　　　　　　</w:t>
      </w:r>
    </w:p>
    <w:p>
      <w:pPr>
        <w:pStyle w:val="0"/>
        <w:ind w:right="280"/>
        <w:jc w:val="righ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22"/>
        </w:rPr>
      </w:pPr>
      <w:r>
        <w:rPr>
          <w:rFonts w:hint="eastAsia"/>
          <w:sz w:val="22"/>
        </w:rPr>
        <w:t>事業者名　　　　　　　　　　　　　　　　</w:t>
      </w:r>
    </w:p>
    <w:p>
      <w:pPr>
        <w:pStyle w:val="0"/>
        <w:ind w:right="280"/>
        <w:jc w:val="righ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18"/>
        </w:rPr>
      </w:pPr>
      <w:r>
        <w:rPr>
          <w:rFonts w:hint="eastAsia"/>
          <w:sz w:val="22"/>
        </w:rPr>
        <w:t>代表者名　　　　　　　　　　　　　　印　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Century" w:hAnsi="Century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Century" w:hAnsi="Century" w:eastAsia="ＭＳ 明朝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50</Words>
  <Characters>285</Characters>
  <Application>JUST Note</Application>
  <Lines>2</Lines>
  <Paragraphs>1</Paragraphs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2026-06-02T03:10:08Z</cp:lastPrinted>
  <dcterms:created xsi:type="dcterms:W3CDTF">2024-08-24T01:08:00Z</dcterms:created>
  <dcterms:modified xsi:type="dcterms:W3CDTF">2026-06-02T03:05:43Z</dcterms:modified>
  <cp:revision>3</cp:revision>
</cp:coreProperties>
</file>